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Услуга по проведению измерений и анализов атмосферного воздуха и промышленных выбросов, включая отбор проб, на</w:t>
      </w:r>
      <w:r/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производственных площадках Общества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(указывается предмет закупки)</w:t>
      </w:r>
      <w:bookmarkStart w:id="0" w:name="l152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241 666,67 руб., без НДС, 290 000 руб., с НДС;    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й (максимальной) цены договора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/>
              <w:t xml:space="preserve">СО 3.209/0-17 «Закупочная деятельность. Регламент»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 w:line="240" w:lineRule="auto"/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>
              <w:t xml:space="preserve"> </w:t>
            </w:r>
            <w:r>
              <w:t xml:space="preserve"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Сравнительная матрица стоимости услуг планируемых для закупки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/>
      <w:bookmarkStart w:id="2" w:name="_GoBack"/>
      <w:r/>
      <w:bookmarkEnd w:id="2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28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2"/>
    <w:next w:val="922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3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2"/>
    <w:next w:val="922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3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2"/>
    <w:next w:val="922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3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2"/>
    <w:next w:val="922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3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2"/>
    <w:next w:val="922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3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2"/>
    <w:next w:val="922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3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2"/>
    <w:next w:val="922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3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2"/>
    <w:next w:val="922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3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2"/>
    <w:next w:val="922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3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2"/>
    <w:next w:val="922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3"/>
    <w:link w:val="769"/>
    <w:uiPriority w:val="10"/>
    <w:rPr>
      <w:sz w:val="48"/>
      <w:szCs w:val="48"/>
    </w:rPr>
  </w:style>
  <w:style w:type="paragraph" w:styleId="771">
    <w:name w:val="Subtitle"/>
    <w:basedOn w:val="922"/>
    <w:next w:val="922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3"/>
    <w:link w:val="771"/>
    <w:uiPriority w:val="11"/>
    <w:rPr>
      <w:sz w:val="24"/>
      <w:szCs w:val="24"/>
    </w:rPr>
  </w:style>
  <w:style w:type="paragraph" w:styleId="773">
    <w:name w:val="Quote"/>
    <w:basedOn w:val="922"/>
    <w:next w:val="922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2"/>
    <w:next w:val="922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3"/>
    <w:link w:val="932"/>
    <w:uiPriority w:val="99"/>
  </w:style>
  <w:style w:type="character" w:styleId="778">
    <w:name w:val="Footer Char"/>
    <w:basedOn w:val="923"/>
    <w:link w:val="928"/>
    <w:uiPriority w:val="99"/>
  </w:style>
  <w:style w:type="paragraph" w:styleId="779">
    <w:name w:val="Caption"/>
    <w:basedOn w:val="922"/>
    <w:next w:val="9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28"/>
    <w:uiPriority w:val="99"/>
  </w:style>
  <w:style w:type="table" w:styleId="781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1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3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5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6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0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3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4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5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6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7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8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5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6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7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8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9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0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3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4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5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6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7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8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9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0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1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2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3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4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5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6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5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6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7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8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9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0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1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2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3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4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5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6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7">
    <w:name w:val="Footnote Text Char"/>
    <w:link w:val="944"/>
    <w:uiPriority w:val="99"/>
    <w:rPr>
      <w:sz w:val="18"/>
    </w:rPr>
  </w:style>
  <w:style w:type="paragraph" w:styleId="908">
    <w:name w:val="endnote text"/>
    <w:basedOn w:val="922"/>
    <w:link w:val="909"/>
    <w:uiPriority w:val="99"/>
    <w:semiHidden/>
    <w:unhideWhenUsed/>
    <w:pPr>
      <w:spacing w:after="0" w:line="240" w:lineRule="auto"/>
    </w:pPr>
    <w:rPr>
      <w:sz w:val="20"/>
    </w:rPr>
  </w:style>
  <w:style w:type="character" w:styleId="909">
    <w:name w:val="Endnote Text Char"/>
    <w:link w:val="908"/>
    <w:uiPriority w:val="99"/>
    <w:rPr>
      <w:sz w:val="20"/>
    </w:rPr>
  </w:style>
  <w:style w:type="character" w:styleId="910">
    <w:name w:val="endnote reference"/>
    <w:basedOn w:val="923"/>
    <w:uiPriority w:val="99"/>
    <w:semiHidden/>
    <w:unhideWhenUsed/>
    <w:rPr>
      <w:vertAlign w:val="superscript"/>
    </w:rPr>
  </w:style>
  <w:style w:type="paragraph" w:styleId="911">
    <w:name w:val="toc 1"/>
    <w:basedOn w:val="922"/>
    <w:next w:val="922"/>
    <w:uiPriority w:val="39"/>
    <w:unhideWhenUsed/>
    <w:pPr>
      <w:ind w:left="0" w:right="0" w:firstLine="0"/>
      <w:spacing w:after="57"/>
    </w:pPr>
  </w:style>
  <w:style w:type="paragraph" w:styleId="912">
    <w:name w:val="toc 2"/>
    <w:basedOn w:val="922"/>
    <w:next w:val="922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2"/>
    <w:next w:val="922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2"/>
    <w:next w:val="922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2"/>
    <w:next w:val="922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2"/>
    <w:next w:val="922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2"/>
    <w:next w:val="922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2"/>
    <w:next w:val="922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2"/>
    <w:next w:val="922"/>
    <w:uiPriority w:val="39"/>
    <w:unhideWhenUsed/>
    <w:pPr>
      <w:ind w:left="2268" w:right="0" w:firstLine="0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922"/>
    <w:next w:val="922"/>
    <w:uiPriority w:val="99"/>
    <w:unhideWhenUsed/>
    <w:pPr>
      <w:spacing w:after="0" w:afterAutospacing="0"/>
    </w:pPr>
  </w:style>
  <w:style w:type="paragraph" w:styleId="922" w:default="1">
    <w:name w:val="Normal"/>
    <w:qFormat/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paragraph" w:styleId="92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2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28">
    <w:name w:val="Footer"/>
    <w:basedOn w:val="922"/>
    <w:link w:val="9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923"/>
    <w:link w:val="928"/>
    <w:uiPriority w:val="99"/>
  </w:style>
  <w:style w:type="paragraph" w:styleId="930">
    <w:name w:val="List Paragraph"/>
    <w:basedOn w:val="922"/>
    <w:uiPriority w:val="34"/>
    <w:qFormat/>
    <w:pPr>
      <w:contextualSpacing/>
      <w:ind w:left="720"/>
    </w:pPr>
  </w:style>
  <w:style w:type="paragraph" w:styleId="931">
    <w:name w:val="Normal (Web)"/>
    <w:basedOn w:val="92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2">
    <w:name w:val="Header"/>
    <w:basedOn w:val="922"/>
    <w:link w:val="9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3" w:customStyle="1">
    <w:name w:val="Верхний колонтитул Знак"/>
    <w:basedOn w:val="923"/>
    <w:link w:val="932"/>
    <w:uiPriority w:val="99"/>
  </w:style>
  <w:style w:type="paragraph" w:styleId="934" w:customStyle="1">
    <w:name w:val="dt-p"/>
    <w:basedOn w:val="9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5" w:customStyle="1">
    <w:name w:val="dt-m"/>
    <w:basedOn w:val="923"/>
  </w:style>
  <w:style w:type="character" w:styleId="936">
    <w:name w:val="annotation reference"/>
    <w:basedOn w:val="923"/>
    <w:semiHidden/>
    <w:unhideWhenUsed/>
    <w:rPr>
      <w:sz w:val="16"/>
      <w:szCs w:val="16"/>
    </w:rPr>
  </w:style>
  <w:style w:type="paragraph" w:styleId="937">
    <w:name w:val="annotation text"/>
    <w:basedOn w:val="922"/>
    <w:link w:val="938"/>
    <w:semiHidden/>
    <w:unhideWhenUsed/>
    <w:pPr>
      <w:spacing w:line="240" w:lineRule="auto"/>
    </w:pPr>
    <w:rPr>
      <w:sz w:val="20"/>
      <w:szCs w:val="20"/>
    </w:rPr>
  </w:style>
  <w:style w:type="character" w:styleId="938" w:customStyle="1">
    <w:name w:val="Текст примечания Знак"/>
    <w:basedOn w:val="923"/>
    <w:link w:val="937"/>
    <w:semiHidden/>
    <w:rPr>
      <w:sz w:val="20"/>
      <w:szCs w:val="20"/>
    </w:rPr>
  </w:style>
  <w:style w:type="paragraph" w:styleId="939">
    <w:name w:val="annotation subject"/>
    <w:basedOn w:val="937"/>
    <w:next w:val="937"/>
    <w:link w:val="940"/>
    <w:uiPriority w:val="99"/>
    <w:semiHidden/>
    <w:unhideWhenUsed/>
    <w:rPr>
      <w:b/>
      <w:bCs/>
    </w:rPr>
  </w:style>
  <w:style w:type="character" w:styleId="940" w:customStyle="1">
    <w:name w:val="Тема примечания Знак"/>
    <w:basedOn w:val="938"/>
    <w:link w:val="939"/>
    <w:uiPriority w:val="99"/>
    <w:semiHidden/>
    <w:rPr>
      <w:b/>
      <w:bCs/>
      <w:sz w:val="20"/>
      <w:szCs w:val="20"/>
    </w:rPr>
  </w:style>
  <w:style w:type="paragraph" w:styleId="941">
    <w:name w:val="Balloon Text"/>
    <w:basedOn w:val="922"/>
    <w:link w:val="9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2" w:customStyle="1">
    <w:name w:val="Текст выноски Знак"/>
    <w:basedOn w:val="923"/>
    <w:link w:val="941"/>
    <w:uiPriority w:val="99"/>
    <w:semiHidden/>
    <w:rPr>
      <w:rFonts w:ascii="Segoe UI" w:hAnsi="Segoe UI" w:cs="Segoe UI"/>
      <w:sz w:val="18"/>
      <w:szCs w:val="18"/>
    </w:rPr>
  </w:style>
  <w:style w:type="character" w:styleId="943">
    <w:name w:val="Hyperlink"/>
    <w:basedOn w:val="923"/>
    <w:uiPriority w:val="99"/>
    <w:semiHidden/>
    <w:unhideWhenUsed/>
    <w:rPr>
      <w:color w:val="0000ff"/>
      <w:u w:val="single"/>
    </w:rPr>
  </w:style>
  <w:style w:type="paragraph" w:styleId="944">
    <w:name w:val="footnote text"/>
    <w:basedOn w:val="922"/>
    <w:link w:val="94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5" w:customStyle="1">
    <w:name w:val="Текст сноски Знак"/>
    <w:basedOn w:val="923"/>
    <w:link w:val="944"/>
    <w:uiPriority w:val="99"/>
    <w:semiHidden/>
    <w:rPr>
      <w:sz w:val="20"/>
      <w:szCs w:val="20"/>
    </w:rPr>
  </w:style>
  <w:style w:type="character" w:styleId="946">
    <w:name w:val="footnote reference"/>
    <w:basedOn w:val="923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BDAAB-2ADE-471B-A06B-CCFD636A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10</cp:revision>
  <dcterms:created xsi:type="dcterms:W3CDTF">2024-05-02T09:39:00Z</dcterms:created>
  <dcterms:modified xsi:type="dcterms:W3CDTF">2025-02-27T01:24:13Z</dcterms:modified>
</cp:coreProperties>
</file>